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2020 m. birželio mėn. JAV Žemės ūkio departamento (toliau – USDA) prognozės duomenimis, 2020–2021 m. kviečių derliaus prognozė pasaulyje, palyginti su gegužės mėn. derliaus prognoze, padidinta 4,9  mln.  t ir turėtų sudaryti 773,43 mln. t. 2020–2021 m. derliaus prognozė Indijoje padidinta 4,18 mln. t, o Australijoje – 2 mln. t. Indijoje tikimasi, kad kviečių derlius gali būti rekordinis, o Australijoje derliaus prognozė padidinta kol kas esant palankioms meteorologinėms sąlygoms po pastarųjų dvejų metų sausros. Turkijoje ir Kinijoje kviečių derliaus prognozės padidintos po 1,0 mln. t. Šiuos pokyčius iš dalies turėtų kompensuoti ES laukiamas mažesnis derlius 2,0 mln. t ir 1,5 mln. t – Ukrainoje. 2020–2021 m. mažesnis kviečių derlius minėtose šalyse prognozuojamas dėl nepalankių meteorologinių sąlygų (drėgmės trūkumo augant kviečiams).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Kviečių eksportas pasaulyje 2020–2021 m. turėtų padidėti 0,87 mln. t ir sudaryti 188,85 mln. t. Prognozuojama, kad Australijoje kviečių eksportas dėl didesnių atsargų gali padidėti 2 mln. t, o Rusijoje dėl sumažėjusios Ukrainos eksporto konkurencijos – 1 mln. t. Eksporto prognozė dėl sumažėjusios pasiūlos analizuojamu laikotarpiu Ukrainoje ir ES šalyse atitinkamai sumažinta 1,5 mln. t ir 0,5 mln.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Naujausiais USDA duomenimis, padidėjus 2020–2021 m. kviečių pradinių atsargų kiekiui ir sumažėjus jų sunaudojimui, kviečių atsargos pasaulyje turėtų padidėti 5,97 mln. t iki rekordiško kiekio – 316,09 mln. t, iš to skaičiaus Kinijos ir Indijos atsargos sudarytų atitinkamai 51 proc. ir 10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2020 m. birželio mėn. USDA prognozės duomenimis, 2020–2021 m. pasaulyje kitų grūdų (kukurūzų, sorgų, miežių, rugių, avižų, sorų ir grūdų mišinių) derlius, palyginti su gegužės mėn. prognoze, padidinta 3,2 mln. t (iki 1 484,6 mln. t). Brazilijos kukurūzų derliaus prognozė padidinta dėl prognozuojamo didesnio pasėlių ploto. Jungtinės Karalystės miežių derliaus padidėjimą iš dalies turėtų kompensuoti jų sumažėjimas Prancūzijoje. Didesnis miežių derlius laukiamas Australijoje, bet mažesnis Ukrainoje, Indijoje ir Rusijoje.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Pasaulinė kitų grūdų sunaudojimo prognozė 2020–2021 m. padidinta 3,36 mln. t (iki 1 457,24 mln. t). Iš to skaičiaus, birželio mėn. duomenimis, kukurūzų sunaudojimas pasaulyje gali padidėti 1,55 mln. t ir sudaryti 1163,51 mln. t. Bendras 2020–2021 m. kitų grūdų eksportas turėtų sudaryti 217,64 mln. t, o importas – 210,96 mln. t. Svarbiausi pasaulinės prekybos pokyčiai 2020–2021 m. apima didesnę kukurūzų eksporto prognozę Zambijai, padidėjus kukurūzų importui į Tailandą ir Hondūrą. Miežių eksportas į Australiją turėtų būti mažesnis dėl numatomo mažesnio jų importo Kinijoje. 2020–2021 derliaus metų pabaigoje kitų grūdų atsargų prognozė sumažinta 2,35 mln. t ir turėtų sudaryti 371,09 mln. t. Iš jų kukurūzų atsargų prognozė sumažinta 1,75 mln. t (iki 337,8  mln. t). Kukurūzų atsargų sumažėjimas Kinijoje, Argentinoje, Pietų Afrikoje ir Paragvajuje turėtų būti didesnis už kukurūzų atsargų padidėjimą Brazilijoje ir Indijoje.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USDA</w:t>
      </w:r>
    </w:p>
    <w:p w:rsidR="00000000" w:rsidDel="00000000" w:rsidP="00000000" w:rsidRDefault="00000000" w:rsidRPr="00000000" w14:paraId="00000007">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2020-07-15</w:t>
        </w:r>
      </w:hyperlink>
      <w:r w:rsidDel="00000000" w:rsidR="00000000" w:rsidRPr="00000000">
        <w:rPr>
          <w:rtl w:val="0"/>
        </w:rPr>
      </w:r>
    </w:p>
    <w:p w:rsidR="00000000" w:rsidDel="00000000" w:rsidP="00000000" w:rsidRDefault="00000000" w:rsidRPr="00000000" w14:paraId="00000008">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9">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A">
      <w:pPr>
        <w:spacing w:after="300" w:lineRule="auto"/>
        <w:rPr>
          <w:color w:val="666666"/>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7/15/2020-2021%e2%80%afm-usda-padidino-kvieciu-ir-kitu-grudu-derliaus-prognoze/"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